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6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345.660004pt;width:29pt;height:230.7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7"/>
                    <w:ind w:left="1215" w:right="1086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Teodoro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Claret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Sosa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Monzón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(2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2)</w:t>
                  </w:r>
                  <w:r>
                    <w:rPr>
                      <w:spacing w:val="-30"/>
                      <w:sz w:val="12"/>
                    </w:rPr>
                    <w:t> </w:t>
                  </w:r>
                  <w:r>
                    <w:rPr>
                      <w:sz w:val="12"/>
                    </w:rPr>
                    <w:t>Alcalde</w:t>
                  </w:r>
                </w:p>
                <w:p>
                  <w:pPr>
                    <w:spacing w:line="114" w:lineRule="exact" w:before="0"/>
                    <w:ind w:left="1215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Fecha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Firma: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28/06/2019</w:t>
                  </w:r>
                </w:p>
                <w:p>
                  <w:pPr>
                    <w:spacing w:line="129" w:lineRule="exact" w:before="0"/>
                    <w:ind w:left="1215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HASH: 77d0f1a9753dafa1c460c624649ddca9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5730688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7"/>
                    <w:ind w:left="1214" w:right="1086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Candelaria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Guerra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Pulido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(1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2)</w:t>
                  </w:r>
                  <w:r>
                    <w:rPr>
                      <w:spacing w:val="-3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Secretaria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Acctal.</w:t>
                  </w:r>
                </w:p>
                <w:p>
                  <w:pPr>
                    <w:spacing w:line="114" w:lineRule="exact" w:before="0"/>
                    <w:ind w:left="1214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Fecha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Firma: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28/06/2019</w:t>
                  </w:r>
                </w:p>
                <w:p>
                  <w:pPr>
                    <w:spacing w:line="129" w:lineRule="exact" w:before="0"/>
                    <w:ind w:left="1214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HASH: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67.568359pt;margin-top:547.552063pt;width:14.75pt;height:265.4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6KJH6A6XHJDWWWK6RE6K5YA96 | Verificación: </w:t>
                  </w:r>
                  <w:hyperlink r:id="rId5">
                    <w:r>
                      <w:rPr>
                        <w:spacing w:val="-1"/>
                        <w:sz w:val="12"/>
                      </w:rPr>
                      <w:t>http://galdar.sedelectronica.es/</w:t>
                    </w:r>
                  </w:hyperlink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935181" cy="6858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18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Heading1"/>
        <w:spacing w:line="360" w:lineRule="auto" w:before="92"/>
        <w:ind w:right="1264" w:firstLine="720"/>
        <w:jc w:val="both"/>
        <w:rPr>
          <w:u w:val="none"/>
        </w:rPr>
      </w:pPr>
      <w:r>
        <w:rPr>
          <w:u w:val="none"/>
        </w:rPr>
        <w:t>DOÑA</w:t>
      </w:r>
      <w:r>
        <w:rPr>
          <w:spacing w:val="-6"/>
          <w:u w:val="none"/>
        </w:rPr>
        <w:t> </w:t>
      </w:r>
      <w:r>
        <w:rPr>
          <w:u w:val="none"/>
        </w:rPr>
        <w:t>CANDELARIA</w:t>
      </w:r>
      <w:r>
        <w:rPr>
          <w:spacing w:val="-6"/>
          <w:u w:val="none"/>
        </w:rPr>
        <w:t> </w:t>
      </w:r>
      <w:r>
        <w:rPr>
          <w:u w:val="none"/>
        </w:rPr>
        <w:t>GUERRA</w:t>
      </w:r>
      <w:r>
        <w:rPr>
          <w:spacing w:val="-6"/>
          <w:u w:val="none"/>
        </w:rPr>
        <w:t> </w:t>
      </w:r>
      <w:r>
        <w:rPr>
          <w:u w:val="none"/>
        </w:rPr>
        <w:t>PULIDO,</w:t>
      </w:r>
      <w:r>
        <w:rPr>
          <w:spacing w:val="2"/>
          <w:u w:val="none"/>
        </w:rPr>
        <w:t> </w:t>
      </w:r>
      <w:r>
        <w:rPr>
          <w:u w:val="none"/>
        </w:rPr>
        <w:t>SECRETARIA</w:t>
      </w:r>
      <w:r>
        <w:rPr>
          <w:spacing w:val="-14"/>
          <w:u w:val="none"/>
        </w:rPr>
        <w:t> </w:t>
      </w:r>
      <w:r>
        <w:rPr>
          <w:u w:val="none"/>
        </w:rPr>
        <w:t>ACCIDENTAL</w:t>
      </w:r>
      <w:r>
        <w:rPr>
          <w:spacing w:val="-64"/>
          <w:u w:val="none"/>
        </w:rPr>
        <w:t> </w:t>
      </w:r>
      <w:r>
        <w:rPr>
          <w:u w:val="none"/>
        </w:rPr>
        <w:t>DEL</w:t>
      </w:r>
      <w:r>
        <w:rPr>
          <w:spacing w:val="-6"/>
          <w:u w:val="none"/>
        </w:rPr>
        <w:t> </w:t>
      </w:r>
      <w:r>
        <w:rPr>
          <w:u w:val="none"/>
        </w:rPr>
        <w:t>EXCMO.</w:t>
      </w:r>
      <w:r>
        <w:rPr>
          <w:spacing w:val="-9"/>
          <w:u w:val="none"/>
        </w:rPr>
        <w:t> </w:t>
      </w:r>
      <w:r>
        <w:rPr>
          <w:u w:val="none"/>
        </w:rPr>
        <w:t>AYUNTAMIENTO</w:t>
      </w:r>
      <w:r>
        <w:rPr>
          <w:spacing w:val="-1"/>
          <w:u w:val="none"/>
        </w:rPr>
        <w:t> </w:t>
      </w:r>
      <w:r>
        <w:rPr>
          <w:u w:val="none"/>
        </w:rPr>
        <w:t>DE GÁLDAR.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line="360" w:lineRule="auto"/>
        <w:ind w:left="104" w:right="1268" w:firstLine="720"/>
        <w:jc w:val="both"/>
      </w:pPr>
      <w:r>
        <w:rPr>
          <w:rFonts w:ascii="Arial" w:hAnsi="Arial"/>
          <w:b/>
        </w:rPr>
        <w:t>CERTIFICO.- </w:t>
      </w:r>
      <w:r>
        <w:rPr/>
        <w:t>Que según el borrador del acta de la sesión extraordinaria</w:t>
      </w:r>
      <w:r>
        <w:rPr>
          <w:spacing w:val="-64"/>
        </w:rPr>
        <w:t> </w:t>
      </w:r>
      <w:r>
        <w:rPr/>
        <w:t>celebrada por el Ayuntamiento Pleno el día veintiséis de Junio de dos mil</w:t>
      </w:r>
      <w:r>
        <w:rPr>
          <w:spacing w:val="1"/>
        </w:rPr>
        <w:t> </w:t>
      </w:r>
      <w:r>
        <w:rPr/>
        <w:t>diecinueve, entre otros asuntos, se adoptó el siguiente acuerdo, en su parte</w:t>
      </w:r>
      <w:r>
        <w:rPr>
          <w:spacing w:val="1"/>
        </w:rPr>
        <w:t> </w:t>
      </w:r>
      <w:r>
        <w:rPr/>
        <w:t>dispositiva:</w:t>
      </w:r>
    </w:p>
    <w:p>
      <w:pPr>
        <w:pStyle w:val="Heading1"/>
        <w:spacing w:before="230"/>
        <w:ind w:right="1237" w:firstLine="720"/>
        <w:jc w:val="both"/>
        <w:rPr>
          <w:u w:val="none"/>
        </w:rPr>
      </w:pPr>
      <w:r>
        <w:rPr/>
        <w:pict>
          <v:line style="position:absolute;mso-position-horizontal-relative:page;mso-position-vertical-relative:paragraph;z-index:-15793664" from="164.300003pt,23.755859pt" to="510.300003pt,23.755859pt" stroked="true" strokeweight=".6pt" strokecolor="#000000">
            <v:stroke dashstyle="solid"/>
            <w10:wrap type="none"/>
          </v:line>
        </w:pict>
      </w:r>
      <w:r>
        <w:rPr>
          <w:rFonts w:ascii="Arial MT" w:hAnsi="Arial MT"/>
          <w:b w:val="0"/>
          <w:u w:val="none"/>
        </w:rPr>
        <w:t>“7º.-</w:t>
      </w:r>
      <w:r>
        <w:rPr>
          <w:rFonts w:ascii="Arial MT" w:hAnsi="Arial MT"/>
          <w:b w:val="0"/>
          <w:spacing w:val="1"/>
          <w:u w:val="none"/>
        </w:rPr>
        <w:t> </w:t>
      </w:r>
      <w:r>
        <w:rPr>
          <w:u w:val="none"/>
        </w:rPr>
        <w:t>NOMBRAMIENTO</w:t>
      </w:r>
      <w:r>
        <w:rPr>
          <w:spacing w:val="1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REPRESENTANTES</w:t>
      </w:r>
      <w:r>
        <w:rPr>
          <w:spacing w:val="1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LA</w:t>
      </w:r>
      <w:r>
        <w:rPr>
          <w:spacing w:val="-64"/>
          <w:u w:val="none"/>
        </w:rPr>
        <w:t> </w:t>
      </w:r>
      <w:r>
        <w:rPr>
          <w:u w:val="single"/>
        </w:rPr>
        <w:t>CORPORACIÓN EN TODA CLASE DE ÓRGANOS COLEGIADOS EN QUE</w:t>
      </w:r>
      <w:r>
        <w:rPr>
          <w:spacing w:val="1"/>
          <w:u w:val="none"/>
        </w:rPr>
        <w:t> </w:t>
      </w:r>
      <w:r>
        <w:rPr>
          <w:u w:val="single"/>
        </w:rPr>
        <w:t>DEBA</w:t>
      </w:r>
      <w:r>
        <w:rPr>
          <w:spacing w:val="-13"/>
          <w:u w:val="single"/>
        </w:rPr>
        <w:t> </w:t>
      </w:r>
      <w:r>
        <w:rPr>
          <w:u w:val="single"/>
        </w:rPr>
        <w:t>ESTAR</w:t>
      </w:r>
      <w:r>
        <w:rPr>
          <w:spacing w:val="-3"/>
          <w:u w:val="single"/>
        </w:rPr>
        <w:t> </w:t>
      </w:r>
      <w:r>
        <w:rPr>
          <w:u w:val="single"/>
        </w:rPr>
        <w:t>REPRESENTADA.</w:t>
      </w:r>
      <w:r>
        <w:rPr>
          <w:spacing w:val="-10"/>
          <w:u w:val="single"/>
        </w:rPr>
        <w:t> </w:t>
      </w:r>
      <w:r>
        <w:rPr>
          <w:u w:val="single"/>
        </w:rPr>
        <w:t>ACUERDO</w:t>
      </w:r>
      <w:r>
        <w:rPr>
          <w:spacing w:val="-2"/>
          <w:u w:val="single"/>
        </w:rPr>
        <w:t> </w:t>
      </w:r>
      <w:r>
        <w:rPr>
          <w:u w:val="single"/>
        </w:rPr>
        <w:t>PROCEDENTE.</w:t>
      </w:r>
      <w:r>
        <w:rPr>
          <w:u w:val="none"/>
        </w:rPr>
        <w:t>-</w:t>
      </w:r>
    </w:p>
    <w:p>
      <w:pPr>
        <w:pStyle w:val="BodyText"/>
        <w:spacing w:before="230"/>
        <w:ind w:left="104" w:right="1243" w:firstLine="720"/>
        <w:jc w:val="both"/>
      </w:pPr>
      <w:r>
        <w:rPr/>
        <w:t>El Sr. Alcalde, Don Teodoro Claret Sosa Monzón, le cede la palabra a la</w:t>
      </w:r>
      <w:r>
        <w:rPr>
          <w:spacing w:val="1"/>
        </w:rPr>
        <w:t> </w:t>
      </w:r>
      <w:r>
        <w:rPr/>
        <w:t>Sra. Secretaria que da lectura a la propuesta de acuerdo que se somete 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colegiados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representada,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saber:</w:t>
      </w:r>
    </w:p>
    <w:p>
      <w:pPr>
        <w:pStyle w:val="BodyText"/>
      </w:pPr>
    </w:p>
    <w:p>
      <w:pPr>
        <w:pStyle w:val="BodyText"/>
        <w:spacing w:before="1"/>
        <w:ind w:left="104" w:right="1244" w:firstLine="720"/>
        <w:jc w:val="both"/>
      </w:pPr>
      <w:r>
        <w:rPr/>
        <w:t>“En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confiere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vigente</w:t>
      </w:r>
      <w:r>
        <w:rPr>
          <w:spacing w:val="-64"/>
        </w:rPr>
        <w:t> </w:t>
      </w:r>
      <w:r>
        <w:rPr/>
        <w:t>propongo nombrar representantes del Ayuntamiento de Gáldar en los órganos</w:t>
      </w:r>
      <w:r>
        <w:rPr>
          <w:spacing w:val="1"/>
        </w:rPr>
        <w:t> </w:t>
      </w:r>
      <w:r>
        <w:rPr/>
        <w:t>en que</w:t>
      </w:r>
      <w:r>
        <w:rPr>
          <w:spacing w:val="-1"/>
        </w:rPr>
        <w:t> </w:t>
      </w:r>
      <w:r>
        <w:rPr/>
        <w:t>deba</w:t>
      </w:r>
      <w:r>
        <w:rPr>
          <w:spacing w:val="-1"/>
        </w:rPr>
        <w:t> </w:t>
      </w:r>
      <w:r>
        <w:rPr/>
        <w:t>estar</w:t>
      </w:r>
      <w:r>
        <w:rPr>
          <w:spacing w:val="-1"/>
        </w:rPr>
        <w:t> </w:t>
      </w:r>
      <w:r>
        <w:rPr/>
        <w:t>representado: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spacing w:val="-1"/>
          <w:u w:val="single"/>
        </w:rPr>
        <w:t>REPRESENTANTES</w:t>
      </w:r>
      <w:r>
        <w:rPr>
          <w:spacing w:val="-5"/>
          <w:u w:val="single"/>
        </w:rPr>
        <w:t> </w:t>
      </w:r>
      <w:r>
        <w:rPr>
          <w:u w:val="single"/>
        </w:rPr>
        <w:t>EN</w:t>
      </w:r>
      <w:r>
        <w:rPr>
          <w:spacing w:val="-7"/>
          <w:u w:val="single"/>
        </w:rPr>
        <w:t> </w:t>
      </w:r>
      <w:r>
        <w:rPr>
          <w:u w:val="single"/>
        </w:rPr>
        <w:t>LA</w:t>
      </w:r>
      <w:r>
        <w:rPr>
          <w:spacing w:val="-14"/>
          <w:u w:val="single"/>
        </w:rPr>
        <w:t> </w:t>
      </w:r>
      <w:r>
        <w:rPr>
          <w:u w:val="single"/>
        </w:rPr>
        <w:t>MANCOMUNIDAD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49" w:right="0" w:hanging="146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6871850</wp:posOffset>
            </wp:positionH>
            <wp:positionV relativeFrom="paragraph">
              <wp:posOffset>-79300</wp:posOffset>
            </wp:positionV>
            <wp:extent cx="328070" cy="39116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Don</w:t>
      </w:r>
      <w:r>
        <w:rPr>
          <w:spacing w:val="-12"/>
          <w:sz w:val="24"/>
        </w:rPr>
        <w:t> </w:t>
      </w:r>
      <w:r>
        <w:rPr>
          <w:sz w:val="24"/>
        </w:rPr>
        <w:t>Teodoro</w:t>
      </w:r>
      <w:r>
        <w:rPr>
          <w:spacing w:val="-8"/>
          <w:sz w:val="24"/>
        </w:rPr>
        <w:t> </w:t>
      </w:r>
      <w:r>
        <w:rPr>
          <w:sz w:val="24"/>
        </w:rPr>
        <w:t>C.</w:t>
      </w:r>
      <w:r>
        <w:rPr>
          <w:spacing w:val="-7"/>
          <w:sz w:val="24"/>
        </w:rPr>
        <w:t> </w:t>
      </w:r>
      <w:r>
        <w:rPr>
          <w:sz w:val="24"/>
        </w:rPr>
        <w:t>Sosa</w:t>
      </w:r>
      <w:r>
        <w:rPr>
          <w:spacing w:val="-8"/>
          <w:sz w:val="24"/>
        </w:rPr>
        <w:t> </w:t>
      </w:r>
      <w:r>
        <w:rPr>
          <w:sz w:val="24"/>
        </w:rPr>
        <w:t>Monzón.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49" w:right="0" w:hanging="146"/>
        <w:jc w:val="left"/>
        <w:rPr>
          <w:sz w:val="24"/>
        </w:rPr>
      </w:pPr>
      <w:r>
        <w:rPr>
          <w:sz w:val="24"/>
        </w:rPr>
        <w:t>Doña</w:t>
      </w:r>
      <w:r>
        <w:rPr>
          <w:spacing w:val="-8"/>
          <w:sz w:val="24"/>
        </w:rPr>
        <w:t> </w:t>
      </w:r>
      <w:r>
        <w:rPr>
          <w:sz w:val="24"/>
        </w:rPr>
        <w:t>Inmaculada</w:t>
      </w:r>
      <w:r>
        <w:rPr>
          <w:spacing w:val="-7"/>
          <w:sz w:val="24"/>
        </w:rPr>
        <w:t> </w:t>
      </w:r>
      <w:r>
        <w:rPr>
          <w:sz w:val="24"/>
        </w:rPr>
        <w:t>Valeriana</w:t>
      </w:r>
      <w:r>
        <w:rPr>
          <w:spacing w:val="-5"/>
          <w:sz w:val="24"/>
        </w:rPr>
        <w:t> </w:t>
      </w:r>
      <w:r>
        <w:rPr>
          <w:sz w:val="24"/>
        </w:rPr>
        <w:t>Guerra</w:t>
      </w:r>
      <w:r>
        <w:rPr>
          <w:spacing w:val="-7"/>
          <w:sz w:val="24"/>
        </w:rPr>
        <w:t> </w:t>
      </w:r>
      <w:r>
        <w:rPr>
          <w:sz w:val="24"/>
        </w:rPr>
        <w:t>Mendoza.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49" w:right="0" w:hanging="146"/>
        <w:jc w:val="left"/>
        <w:rPr>
          <w:sz w:val="24"/>
        </w:rPr>
      </w:pPr>
      <w:r>
        <w:rPr>
          <w:sz w:val="24"/>
        </w:rPr>
        <w:t>Don</w:t>
      </w:r>
      <w:r>
        <w:rPr>
          <w:spacing w:val="-2"/>
          <w:sz w:val="24"/>
        </w:rPr>
        <w:t> </w:t>
      </w:r>
      <w:r>
        <w:rPr>
          <w:sz w:val="24"/>
        </w:rPr>
        <w:t>Julio</w:t>
      </w:r>
      <w:r>
        <w:rPr>
          <w:spacing w:val="-2"/>
          <w:sz w:val="24"/>
        </w:rPr>
        <w:t> </w:t>
      </w:r>
      <w:r>
        <w:rPr>
          <w:sz w:val="24"/>
        </w:rPr>
        <w:t>Mateo</w:t>
      </w:r>
      <w:r>
        <w:rPr>
          <w:spacing w:val="-4"/>
          <w:sz w:val="24"/>
        </w:rPr>
        <w:t> </w:t>
      </w:r>
      <w:r>
        <w:rPr>
          <w:sz w:val="24"/>
        </w:rPr>
        <w:t>Castillo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single"/>
        </w:rPr>
        <w:t>REPRESENTANTE</w:t>
      </w:r>
      <w:r>
        <w:rPr>
          <w:spacing w:val="-5"/>
          <w:u w:val="single"/>
        </w:rPr>
        <w:t> </w:t>
      </w:r>
      <w:r>
        <w:rPr>
          <w:u w:val="single"/>
        </w:rPr>
        <w:t>EN</w:t>
      </w:r>
      <w:r>
        <w:rPr>
          <w:spacing w:val="-7"/>
          <w:u w:val="single"/>
        </w:rPr>
        <w:t> </w:t>
      </w:r>
      <w:r>
        <w:rPr>
          <w:u w:val="single"/>
        </w:rPr>
        <w:t>EL</w:t>
      </w:r>
      <w:r>
        <w:rPr>
          <w:spacing w:val="-13"/>
          <w:u w:val="single"/>
        </w:rPr>
        <w:t> </w:t>
      </w:r>
      <w:r>
        <w:rPr>
          <w:u w:val="single"/>
        </w:rPr>
        <w:t>CONSEJO</w:t>
      </w:r>
      <w:r>
        <w:rPr>
          <w:spacing w:val="-8"/>
          <w:u w:val="single"/>
        </w:rPr>
        <w:t> </w:t>
      </w:r>
      <w:r>
        <w:rPr>
          <w:u w:val="single"/>
        </w:rPr>
        <w:t>INSULAR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15"/>
          <w:u w:val="single"/>
        </w:rPr>
        <w:t> </w:t>
      </w:r>
      <w:r>
        <w:rPr>
          <w:u w:val="single"/>
        </w:rPr>
        <w:t>AGUAS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49" w:right="0" w:hanging="146"/>
        <w:jc w:val="left"/>
        <w:rPr>
          <w:sz w:val="24"/>
        </w:rPr>
      </w:pPr>
      <w:r>
        <w:rPr>
          <w:sz w:val="24"/>
        </w:rPr>
        <w:t>Don</w:t>
      </w:r>
      <w:r>
        <w:rPr>
          <w:spacing w:val="-2"/>
          <w:sz w:val="24"/>
        </w:rPr>
        <w:t> </w:t>
      </w:r>
      <w:r>
        <w:rPr>
          <w:sz w:val="24"/>
        </w:rPr>
        <w:t>Heriberto</w:t>
      </w:r>
      <w:r>
        <w:rPr>
          <w:spacing w:val="-3"/>
          <w:sz w:val="24"/>
        </w:rPr>
        <w:t> </w:t>
      </w:r>
      <w:r>
        <w:rPr>
          <w:sz w:val="24"/>
        </w:rPr>
        <w:t>José</w:t>
      </w:r>
      <w:r>
        <w:rPr>
          <w:spacing w:val="-3"/>
          <w:sz w:val="24"/>
        </w:rPr>
        <w:t> </w:t>
      </w:r>
      <w:r>
        <w:rPr>
          <w:sz w:val="24"/>
        </w:rPr>
        <w:t>Reyes</w:t>
      </w:r>
      <w:r>
        <w:rPr>
          <w:spacing w:val="-4"/>
          <w:sz w:val="24"/>
        </w:rPr>
        <w:t> </w:t>
      </w:r>
      <w:r>
        <w:rPr>
          <w:sz w:val="24"/>
        </w:rPr>
        <w:t>Sánchez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spacing w:val="-1"/>
          <w:u w:val="single"/>
        </w:rPr>
        <w:t>REPRESENTANTES</w:t>
      </w:r>
      <w:r>
        <w:rPr>
          <w:spacing w:val="-8"/>
          <w:u w:val="single"/>
        </w:rPr>
        <w:t> </w:t>
      </w:r>
      <w:r>
        <w:rPr>
          <w:u w:val="single"/>
        </w:rPr>
        <w:t>EN</w:t>
      </w:r>
      <w:r>
        <w:rPr>
          <w:spacing w:val="-10"/>
          <w:u w:val="single"/>
        </w:rPr>
        <w:t> </w:t>
      </w:r>
      <w:r>
        <w:rPr>
          <w:u w:val="single"/>
        </w:rPr>
        <w:t>EL</w:t>
      </w:r>
      <w:r>
        <w:rPr>
          <w:spacing w:val="-15"/>
          <w:u w:val="single"/>
        </w:rPr>
        <w:t> </w:t>
      </w:r>
      <w:r>
        <w:rPr>
          <w:u w:val="single"/>
        </w:rPr>
        <w:t>INSTITUTO</w:t>
      </w:r>
      <w:r>
        <w:rPr>
          <w:spacing w:val="-9"/>
          <w:u w:val="single"/>
        </w:rPr>
        <w:t> </w:t>
      </w:r>
      <w:r>
        <w:rPr>
          <w:u w:val="single"/>
        </w:rPr>
        <w:t>MUNICIPAL</w:t>
      </w:r>
      <w:r>
        <w:rPr>
          <w:spacing w:val="-14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TOXICOMANÍA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49" w:right="0" w:hanging="146"/>
        <w:jc w:val="left"/>
        <w:rPr>
          <w:sz w:val="24"/>
        </w:rPr>
      </w:pPr>
      <w:r>
        <w:rPr>
          <w:sz w:val="24"/>
        </w:rPr>
        <w:t>Don</w:t>
      </w:r>
      <w:r>
        <w:rPr>
          <w:spacing w:val="-12"/>
          <w:sz w:val="24"/>
        </w:rPr>
        <w:t> </w:t>
      </w:r>
      <w:r>
        <w:rPr>
          <w:sz w:val="24"/>
        </w:rPr>
        <w:t>Teodoro</w:t>
      </w:r>
      <w:r>
        <w:rPr>
          <w:spacing w:val="-7"/>
          <w:sz w:val="24"/>
        </w:rPr>
        <w:t> </w:t>
      </w:r>
      <w:r>
        <w:rPr>
          <w:sz w:val="24"/>
        </w:rPr>
        <w:t>C.</w:t>
      </w:r>
      <w:r>
        <w:rPr>
          <w:spacing w:val="-7"/>
          <w:sz w:val="24"/>
        </w:rPr>
        <w:t> </w:t>
      </w:r>
      <w:r>
        <w:rPr>
          <w:sz w:val="24"/>
        </w:rPr>
        <w:t>Sosa</w:t>
      </w:r>
      <w:r>
        <w:rPr>
          <w:spacing w:val="-8"/>
          <w:sz w:val="24"/>
        </w:rPr>
        <w:t> </w:t>
      </w:r>
      <w:r>
        <w:rPr>
          <w:sz w:val="24"/>
        </w:rPr>
        <w:t>Monzón</w:t>
      </w:r>
      <w:r>
        <w:rPr>
          <w:spacing w:val="-7"/>
          <w:sz w:val="24"/>
        </w:rPr>
        <w:t> </w:t>
      </w:r>
      <w:r>
        <w:rPr>
          <w:sz w:val="24"/>
        </w:rPr>
        <w:t>(Presidente)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49" w:right="0" w:hanging="146"/>
        <w:jc w:val="left"/>
        <w:rPr>
          <w:sz w:val="24"/>
        </w:rPr>
      </w:pPr>
      <w:r>
        <w:rPr>
          <w:sz w:val="24"/>
        </w:rPr>
        <w:t>Don</w:t>
      </w:r>
      <w:r>
        <w:rPr>
          <w:spacing w:val="-15"/>
          <w:sz w:val="24"/>
        </w:rPr>
        <w:t> </w:t>
      </w:r>
      <w:r>
        <w:rPr>
          <w:sz w:val="24"/>
        </w:rPr>
        <w:t>Agustín</w:t>
      </w:r>
      <w:r>
        <w:rPr>
          <w:spacing w:val="-4"/>
          <w:sz w:val="24"/>
        </w:rPr>
        <w:t> </w:t>
      </w:r>
      <w:r>
        <w:rPr>
          <w:sz w:val="24"/>
        </w:rPr>
        <w:t>Rafael</w:t>
      </w:r>
      <w:r>
        <w:rPr>
          <w:spacing w:val="-3"/>
          <w:sz w:val="24"/>
        </w:rPr>
        <w:t> </w:t>
      </w:r>
      <w:r>
        <w:rPr>
          <w:sz w:val="24"/>
        </w:rPr>
        <w:t>Pérez</w:t>
      </w:r>
      <w:r>
        <w:rPr>
          <w:spacing w:val="-4"/>
          <w:sz w:val="24"/>
        </w:rPr>
        <w:t> </w:t>
      </w:r>
      <w:r>
        <w:rPr>
          <w:sz w:val="24"/>
        </w:rPr>
        <w:t>Mateo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170" w:right="5710" w:hanging="66"/>
        <w:jc w:val="left"/>
        <w:rPr>
          <w:sz w:val="24"/>
        </w:rPr>
      </w:pPr>
      <w:r>
        <w:rPr>
          <w:spacing w:val="-1"/>
          <w:sz w:val="24"/>
        </w:rPr>
        <w:t>Doña Ana Teresa Mendoza Jiménez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Suplentes:</w:t>
      </w:r>
      <w:r>
        <w:rPr>
          <w:spacing w:val="-3"/>
          <w:sz w:val="24"/>
        </w:rPr>
        <w:t> </w:t>
      </w:r>
      <w:r>
        <w:rPr>
          <w:sz w:val="24"/>
        </w:rPr>
        <w:t>Don</w:t>
      </w:r>
      <w:r>
        <w:rPr>
          <w:spacing w:val="-15"/>
          <w:sz w:val="24"/>
        </w:rPr>
        <w:t> </w:t>
      </w:r>
      <w:r>
        <w:rPr>
          <w:sz w:val="24"/>
        </w:rPr>
        <w:t>Agustín</w:t>
      </w:r>
      <w:r>
        <w:rPr>
          <w:spacing w:val="-2"/>
          <w:sz w:val="24"/>
        </w:rPr>
        <w:t> </w:t>
      </w:r>
      <w:r>
        <w:rPr>
          <w:sz w:val="24"/>
        </w:rPr>
        <w:t>Martín</w:t>
      </w:r>
      <w:r>
        <w:rPr>
          <w:spacing w:val="1"/>
          <w:sz w:val="24"/>
        </w:rPr>
        <w:t> </w:t>
      </w:r>
      <w:r>
        <w:rPr>
          <w:sz w:val="24"/>
        </w:rPr>
        <w:t>Ojeda</w:t>
      </w:r>
    </w:p>
    <w:p>
      <w:pPr>
        <w:pStyle w:val="BodyText"/>
        <w:ind w:left="1370"/>
      </w:pPr>
      <w:r>
        <w:rPr/>
        <w:t>Don</w:t>
      </w:r>
      <w:r>
        <w:rPr>
          <w:spacing w:val="-3"/>
        </w:rPr>
        <w:t> </w:t>
      </w:r>
      <w:r>
        <w:rPr/>
        <w:t>Julio</w:t>
      </w:r>
      <w:r>
        <w:rPr>
          <w:spacing w:val="-2"/>
        </w:rPr>
        <w:t> </w:t>
      </w:r>
      <w:r>
        <w:rPr/>
        <w:t>Mateo</w:t>
      </w:r>
      <w:r>
        <w:rPr>
          <w:spacing w:val="-4"/>
        </w:rPr>
        <w:t> </w:t>
      </w:r>
      <w:r>
        <w:rPr/>
        <w:t>Castillo</w:t>
      </w:r>
    </w:p>
    <w:p>
      <w:pPr>
        <w:pStyle w:val="BodyText"/>
        <w:ind w:left="1423"/>
      </w:pPr>
      <w:r>
        <w:rPr/>
        <w:t>Doña</w:t>
      </w:r>
      <w:r>
        <w:rPr>
          <w:spacing w:val="-8"/>
        </w:rPr>
        <w:t> </w:t>
      </w:r>
      <w:r>
        <w:rPr/>
        <w:t>Inmaculada</w:t>
      </w:r>
      <w:r>
        <w:rPr>
          <w:spacing w:val="-5"/>
        </w:rPr>
        <w:t> </w:t>
      </w:r>
      <w:r>
        <w:rPr/>
        <w:t>Valeriana</w:t>
      </w:r>
      <w:r>
        <w:rPr>
          <w:spacing w:val="-7"/>
        </w:rPr>
        <w:t> </w:t>
      </w:r>
      <w:r>
        <w:rPr/>
        <w:t>Guerra</w:t>
      </w:r>
      <w:r>
        <w:rPr>
          <w:spacing w:val="-7"/>
        </w:rPr>
        <w:t> </w:t>
      </w:r>
      <w:r>
        <w:rPr/>
        <w:t>Mendoza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49" w:right="0" w:hanging="146"/>
        <w:jc w:val="left"/>
        <w:rPr>
          <w:sz w:val="24"/>
        </w:rPr>
      </w:pPr>
      <w:r>
        <w:rPr>
          <w:sz w:val="24"/>
        </w:rPr>
        <w:t>Doña</w:t>
      </w:r>
      <w:r>
        <w:rPr>
          <w:spacing w:val="-15"/>
          <w:sz w:val="24"/>
        </w:rPr>
        <w:t> </w:t>
      </w:r>
      <w:r>
        <w:rPr>
          <w:sz w:val="24"/>
        </w:rPr>
        <w:t>Ana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Nieves</w:t>
      </w:r>
      <w:r>
        <w:rPr>
          <w:spacing w:val="-2"/>
          <w:sz w:val="24"/>
        </w:rPr>
        <w:t> </w:t>
      </w:r>
      <w:r>
        <w:rPr>
          <w:sz w:val="24"/>
        </w:rPr>
        <w:t>García</w:t>
      </w:r>
      <w:r>
        <w:rPr>
          <w:spacing w:val="-3"/>
          <w:sz w:val="24"/>
        </w:rPr>
        <w:t> </w:t>
      </w:r>
      <w:r>
        <w:rPr>
          <w:sz w:val="24"/>
        </w:rPr>
        <w:t>Díaz</w:t>
      </w:r>
    </w:p>
    <w:p>
      <w:pPr>
        <w:pStyle w:val="BodyText"/>
        <w:ind w:left="236"/>
      </w:pPr>
      <w:r>
        <w:rPr/>
        <w:t>Suplente:</w:t>
      </w:r>
      <w:r>
        <w:rPr>
          <w:spacing w:val="-3"/>
        </w:rPr>
        <w:t> </w:t>
      </w:r>
      <w:r>
        <w:rPr/>
        <w:t>Don</w:t>
      </w:r>
      <w:r>
        <w:rPr>
          <w:spacing w:val="-4"/>
        </w:rPr>
        <w:t> </w:t>
      </w:r>
      <w:r>
        <w:rPr/>
        <w:t>Bernardo</w:t>
      </w:r>
      <w:r>
        <w:rPr>
          <w:spacing w:val="-3"/>
        </w:rPr>
        <w:t> </w:t>
      </w:r>
      <w:r>
        <w:rPr/>
        <w:t>Emilio</w:t>
      </w:r>
      <w:r>
        <w:rPr>
          <w:spacing w:val="-4"/>
        </w:rPr>
        <w:t> </w:t>
      </w:r>
      <w:r>
        <w:rPr/>
        <w:t>Macías</w:t>
      </w:r>
      <w:r>
        <w:rPr>
          <w:spacing w:val="-3"/>
        </w:rPr>
        <w:t> </w:t>
      </w:r>
      <w:r>
        <w:rPr/>
        <w:t>Gutiérrez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1228411</wp:posOffset>
            </wp:positionH>
            <wp:positionV relativeFrom="paragraph">
              <wp:posOffset>213110</wp:posOffset>
            </wp:positionV>
            <wp:extent cx="5021711" cy="25717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71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type w:val="continuous"/>
          <w:pgSz w:w="11900" w:h="16840"/>
          <w:pgMar w:top="720" w:bottom="280" w:left="1600" w:right="460"/>
        </w:sectPr>
      </w:pPr>
    </w:p>
    <w:p>
      <w:pPr>
        <w:pStyle w:val="BodyText"/>
        <w:spacing w:before="5"/>
        <w:rPr>
          <w:sz w:val="26"/>
        </w:rPr>
      </w:pPr>
      <w:r>
        <w:rPr/>
        <w:pict>
          <v:shape style="position:absolute;margin-left:567.568359pt;margin-top:547.552063pt;width:14.75pt;height:265.45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6KJH6A6XHJDWWWK6RE6K5YA96 | Verificación: </w:t>
                  </w:r>
                  <w:hyperlink r:id="rId5">
                    <w:r>
                      <w:rPr>
                        <w:spacing w:val="-1"/>
                        <w:sz w:val="12"/>
                      </w:rPr>
                      <w:t>http://galdar.sedelectronica.es/</w:t>
                    </w:r>
                  </w:hyperlink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93" w:after="0"/>
        <w:ind w:left="235" w:right="5511" w:hanging="132"/>
        <w:jc w:val="left"/>
        <w:rPr>
          <w:sz w:val="24"/>
        </w:rPr>
      </w:pPr>
      <w:r>
        <w:rPr>
          <w:sz w:val="24"/>
        </w:rPr>
        <w:t>Don</w:t>
      </w:r>
      <w:r>
        <w:rPr>
          <w:spacing w:val="7"/>
          <w:sz w:val="24"/>
        </w:rPr>
        <w:t> </w:t>
      </w:r>
      <w:r>
        <w:rPr>
          <w:sz w:val="24"/>
        </w:rPr>
        <w:t>José</w:t>
      </w:r>
      <w:r>
        <w:rPr>
          <w:spacing w:val="6"/>
          <w:sz w:val="24"/>
        </w:rPr>
        <w:t> </w:t>
      </w:r>
      <w:r>
        <w:rPr>
          <w:sz w:val="24"/>
        </w:rPr>
        <w:t>Blas</w:t>
      </w:r>
      <w:r>
        <w:rPr>
          <w:spacing w:val="5"/>
          <w:sz w:val="24"/>
        </w:rPr>
        <w:t> </w:t>
      </w:r>
      <w:r>
        <w:rPr>
          <w:sz w:val="24"/>
        </w:rPr>
        <w:t>Díaz</w:t>
      </w:r>
      <w:r>
        <w:rPr>
          <w:spacing w:val="6"/>
          <w:sz w:val="24"/>
        </w:rPr>
        <w:t> </w:t>
      </w:r>
      <w:r>
        <w:rPr>
          <w:sz w:val="24"/>
        </w:rPr>
        <w:t>Bolaños</w:t>
      </w:r>
      <w:r>
        <w:rPr>
          <w:spacing w:val="1"/>
          <w:sz w:val="24"/>
        </w:rPr>
        <w:t> </w:t>
      </w:r>
      <w:r>
        <w:rPr>
          <w:sz w:val="24"/>
        </w:rPr>
        <w:t>Suplente:</w:t>
      </w:r>
      <w:r>
        <w:rPr>
          <w:spacing w:val="-3"/>
          <w:sz w:val="24"/>
        </w:rPr>
        <w:t> </w:t>
      </w:r>
      <w:r>
        <w:rPr>
          <w:sz w:val="24"/>
        </w:rPr>
        <w:t>Don</w:t>
      </w:r>
      <w:r>
        <w:rPr>
          <w:spacing w:val="-3"/>
          <w:sz w:val="24"/>
        </w:rPr>
        <w:t> </w:t>
      </w:r>
      <w:r>
        <w:rPr>
          <w:sz w:val="24"/>
        </w:rPr>
        <w:t>Ruymán</w:t>
      </w:r>
      <w:r>
        <w:rPr>
          <w:spacing w:val="-4"/>
          <w:sz w:val="24"/>
        </w:rPr>
        <w:t> </w:t>
      </w:r>
      <w:r>
        <w:rPr>
          <w:sz w:val="24"/>
        </w:rPr>
        <w:t>N.</w:t>
      </w:r>
      <w:r>
        <w:rPr>
          <w:spacing w:val="-4"/>
          <w:sz w:val="24"/>
        </w:rPr>
        <w:t> </w:t>
      </w:r>
      <w:r>
        <w:rPr>
          <w:sz w:val="24"/>
        </w:rPr>
        <w:t>Díaz</w:t>
      </w:r>
      <w:r>
        <w:rPr>
          <w:spacing w:val="-15"/>
          <w:sz w:val="24"/>
        </w:rPr>
        <w:t> </w:t>
      </w:r>
      <w:r>
        <w:rPr>
          <w:sz w:val="24"/>
        </w:rPr>
        <w:t>Armas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single"/>
        </w:rPr>
        <w:t>REPRESENTANTE</w:t>
      </w:r>
      <w:r>
        <w:rPr>
          <w:spacing w:val="-5"/>
          <w:u w:val="single"/>
        </w:rPr>
        <w:t> </w:t>
      </w:r>
      <w:r>
        <w:rPr>
          <w:u w:val="single"/>
        </w:rPr>
        <w:t>EN</w:t>
      </w:r>
      <w:r>
        <w:rPr>
          <w:spacing w:val="-5"/>
          <w:u w:val="single"/>
        </w:rPr>
        <w:t> </w:t>
      </w:r>
      <w:r>
        <w:rPr>
          <w:u w:val="single"/>
        </w:rPr>
        <w:t>EL</w:t>
      </w:r>
      <w:r>
        <w:rPr>
          <w:spacing w:val="-13"/>
          <w:u w:val="single"/>
        </w:rPr>
        <w:t> </w:t>
      </w:r>
      <w:r>
        <w:rPr>
          <w:u w:val="single"/>
        </w:rPr>
        <w:t>CONSEJO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SALUD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ZONA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92" w:after="0"/>
        <w:ind w:left="249" w:right="0" w:hanging="146"/>
        <w:jc w:val="left"/>
        <w:rPr>
          <w:sz w:val="24"/>
        </w:rPr>
      </w:pPr>
      <w:r>
        <w:rPr>
          <w:sz w:val="24"/>
        </w:rPr>
        <w:t>Don</w:t>
      </w:r>
      <w:r>
        <w:rPr>
          <w:spacing w:val="-15"/>
          <w:sz w:val="24"/>
        </w:rPr>
        <w:t> </w:t>
      </w:r>
      <w:r>
        <w:rPr>
          <w:sz w:val="24"/>
        </w:rPr>
        <w:t>Agustín</w:t>
      </w:r>
      <w:r>
        <w:rPr>
          <w:spacing w:val="-4"/>
          <w:sz w:val="24"/>
        </w:rPr>
        <w:t> </w:t>
      </w:r>
      <w:r>
        <w:rPr>
          <w:sz w:val="24"/>
        </w:rPr>
        <w:t>Rafael</w:t>
      </w:r>
      <w:r>
        <w:rPr>
          <w:spacing w:val="-3"/>
          <w:sz w:val="24"/>
        </w:rPr>
        <w:t> </w:t>
      </w:r>
      <w:r>
        <w:rPr>
          <w:sz w:val="24"/>
        </w:rPr>
        <w:t>Pérez</w:t>
      </w:r>
      <w:r>
        <w:rPr>
          <w:spacing w:val="-4"/>
          <w:sz w:val="24"/>
        </w:rPr>
        <w:t> </w:t>
      </w:r>
      <w:r>
        <w:rPr>
          <w:sz w:val="24"/>
        </w:rPr>
        <w:t>Mateo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49" w:right="0" w:hanging="146"/>
        <w:jc w:val="left"/>
        <w:rPr>
          <w:sz w:val="24"/>
        </w:rPr>
      </w:pPr>
      <w:r>
        <w:rPr>
          <w:sz w:val="24"/>
        </w:rPr>
        <w:t>Doña</w:t>
      </w:r>
      <w:r>
        <w:rPr>
          <w:spacing w:val="-10"/>
          <w:sz w:val="24"/>
        </w:rPr>
        <w:t> </w:t>
      </w:r>
      <w:r>
        <w:rPr>
          <w:sz w:val="24"/>
        </w:rPr>
        <w:t>Nuria</w:t>
      </w:r>
      <w:r>
        <w:rPr>
          <w:spacing w:val="-9"/>
          <w:sz w:val="24"/>
        </w:rPr>
        <w:t> </w:t>
      </w:r>
      <w:r>
        <w:rPr>
          <w:sz w:val="24"/>
        </w:rPr>
        <w:t>Esther</w:t>
      </w:r>
      <w:r>
        <w:rPr>
          <w:spacing w:val="-8"/>
          <w:sz w:val="24"/>
        </w:rPr>
        <w:t> </w:t>
      </w:r>
      <w:r>
        <w:rPr>
          <w:sz w:val="24"/>
        </w:rPr>
        <w:t>Vega</w:t>
      </w:r>
      <w:r>
        <w:rPr>
          <w:spacing w:val="-9"/>
          <w:sz w:val="24"/>
        </w:rPr>
        <w:t> </w:t>
      </w:r>
      <w:r>
        <w:rPr>
          <w:sz w:val="24"/>
        </w:rPr>
        <w:t>Valencia</w:t>
      </w:r>
    </w:p>
    <w:p>
      <w:pPr>
        <w:pStyle w:val="BodyText"/>
        <w:ind w:left="1370" w:right="4022" w:hanging="1134"/>
      </w:pPr>
      <w:r>
        <w:rPr/>
        <w:t>Suplentes: Doña Ana Teresa Mendoza Jiménez</w:t>
      </w:r>
      <w:r>
        <w:rPr>
          <w:spacing w:val="1"/>
        </w:rPr>
        <w:t> </w:t>
      </w:r>
      <w:r>
        <w:rPr/>
        <w:t>Doña</w:t>
      </w:r>
      <w:r>
        <w:rPr>
          <w:spacing w:val="-4"/>
        </w:rPr>
        <w:t> </w:t>
      </w:r>
      <w:r>
        <w:rPr/>
        <w:t>María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Carmen</w:t>
      </w:r>
      <w:r>
        <w:rPr>
          <w:spacing w:val="-3"/>
        </w:rPr>
        <w:t> </w:t>
      </w:r>
      <w:r>
        <w:rPr/>
        <w:t>Mendoza</w:t>
      </w:r>
      <w:r>
        <w:rPr>
          <w:spacing w:val="-3"/>
        </w:rPr>
        <w:t> </w:t>
      </w:r>
      <w:r>
        <w:rPr/>
        <w:t>Ramos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35" w:right="5672" w:hanging="132"/>
        <w:jc w:val="left"/>
        <w:rPr>
          <w:sz w:val="24"/>
        </w:rPr>
      </w:pPr>
      <w:r>
        <w:rPr>
          <w:sz w:val="24"/>
        </w:rPr>
        <w:t>Doña María Elena Almeida Suárez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Suplente: Don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Aridani Mendoza </w:t>
      </w:r>
      <w:r>
        <w:rPr>
          <w:sz w:val="24"/>
        </w:rPr>
        <w:t>Vera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35" w:right="5511" w:hanging="132"/>
        <w:jc w:val="left"/>
        <w:rPr>
          <w:sz w:val="24"/>
        </w:rPr>
      </w:pPr>
      <w:r>
        <w:rPr>
          <w:sz w:val="24"/>
        </w:rPr>
        <w:t>Don José Blas Díaz</w:t>
      </w:r>
      <w:r>
        <w:rPr>
          <w:spacing w:val="66"/>
          <w:sz w:val="24"/>
        </w:rPr>
        <w:t> </w:t>
      </w:r>
      <w:r>
        <w:rPr>
          <w:sz w:val="24"/>
        </w:rPr>
        <w:t>Bolaños</w:t>
      </w:r>
      <w:r>
        <w:rPr>
          <w:spacing w:val="1"/>
          <w:sz w:val="24"/>
        </w:rPr>
        <w:t> </w:t>
      </w:r>
      <w:r>
        <w:rPr>
          <w:sz w:val="24"/>
        </w:rPr>
        <w:t>Suplente:</w:t>
      </w:r>
      <w:r>
        <w:rPr>
          <w:spacing w:val="-3"/>
          <w:sz w:val="24"/>
        </w:rPr>
        <w:t> </w:t>
      </w:r>
      <w:r>
        <w:rPr>
          <w:sz w:val="24"/>
        </w:rPr>
        <w:t>Don</w:t>
      </w:r>
      <w:r>
        <w:rPr>
          <w:spacing w:val="-3"/>
          <w:sz w:val="24"/>
        </w:rPr>
        <w:t> </w:t>
      </w:r>
      <w:r>
        <w:rPr>
          <w:sz w:val="24"/>
        </w:rPr>
        <w:t>Ruymán</w:t>
      </w:r>
      <w:r>
        <w:rPr>
          <w:spacing w:val="-4"/>
          <w:sz w:val="24"/>
        </w:rPr>
        <w:t> </w:t>
      </w:r>
      <w:r>
        <w:rPr>
          <w:sz w:val="24"/>
        </w:rPr>
        <w:t>N.</w:t>
      </w:r>
      <w:r>
        <w:rPr>
          <w:spacing w:val="-4"/>
          <w:sz w:val="24"/>
        </w:rPr>
        <w:t> </w:t>
      </w:r>
      <w:r>
        <w:rPr>
          <w:sz w:val="24"/>
        </w:rPr>
        <w:t>Díaz</w:t>
      </w:r>
      <w:r>
        <w:rPr>
          <w:spacing w:val="-15"/>
          <w:sz w:val="24"/>
        </w:rPr>
        <w:t> </w:t>
      </w:r>
      <w:r>
        <w:rPr>
          <w:sz w:val="24"/>
        </w:rPr>
        <w:t>Armas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single"/>
        </w:rPr>
        <w:t>REPRESENTANTES</w:t>
      </w:r>
      <w:r>
        <w:rPr>
          <w:spacing w:val="-9"/>
          <w:u w:val="single"/>
        </w:rPr>
        <w:t> </w:t>
      </w:r>
      <w:r>
        <w:rPr>
          <w:u w:val="single"/>
        </w:rPr>
        <w:t>EN</w:t>
      </w:r>
      <w:r>
        <w:rPr>
          <w:spacing w:val="-10"/>
          <w:u w:val="single"/>
        </w:rPr>
        <w:t> </w:t>
      </w:r>
      <w:r>
        <w:rPr>
          <w:u w:val="single"/>
        </w:rPr>
        <w:t>EL</w:t>
      </w:r>
      <w:r>
        <w:rPr>
          <w:spacing w:val="-17"/>
          <w:u w:val="single"/>
        </w:rPr>
        <w:t> </w:t>
      </w:r>
      <w:r>
        <w:rPr>
          <w:u w:val="single"/>
        </w:rPr>
        <w:t>CONSEJO</w:t>
      </w:r>
      <w:r>
        <w:rPr>
          <w:spacing w:val="-11"/>
          <w:u w:val="single"/>
        </w:rPr>
        <w:t> </w:t>
      </w:r>
      <w:r>
        <w:rPr>
          <w:u w:val="single"/>
        </w:rPr>
        <w:t>ESCOLAR</w:t>
      </w:r>
      <w:r>
        <w:rPr>
          <w:spacing w:val="-10"/>
          <w:u w:val="single"/>
        </w:rPr>
        <w:t> </w:t>
      </w:r>
      <w:r>
        <w:rPr>
          <w:u w:val="single"/>
        </w:rPr>
        <w:t>MUNICIPAL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92" w:after="0"/>
        <w:ind w:left="249" w:right="0" w:hanging="146"/>
        <w:jc w:val="left"/>
        <w:rPr>
          <w:sz w:val="24"/>
        </w:rPr>
      </w:pPr>
      <w:r>
        <w:rPr>
          <w:sz w:val="24"/>
        </w:rPr>
        <w:t>Don</w:t>
      </w:r>
      <w:r>
        <w:rPr>
          <w:spacing w:val="-2"/>
          <w:sz w:val="24"/>
        </w:rPr>
        <w:t> </w:t>
      </w:r>
      <w:r>
        <w:rPr>
          <w:sz w:val="24"/>
        </w:rPr>
        <w:t>Carlos</w:t>
      </w:r>
      <w:r>
        <w:rPr>
          <w:spacing w:val="-2"/>
          <w:sz w:val="24"/>
        </w:rPr>
        <w:t> </w:t>
      </w:r>
      <w:r>
        <w:rPr>
          <w:sz w:val="24"/>
        </w:rPr>
        <w:t>Matías</w:t>
      </w:r>
      <w:r>
        <w:rPr>
          <w:spacing w:val="-2"/>
          <w:sz w:val="24"/>
        </w:rPr>
        <w:t> </w:t>
      </w:r>
      <w:r>
        <w:rPr>
          <w:sz w:val="24"/>
        </w:rPr>
        <w:t>Ruiz</w:t>
      </w:r>
      <w:r>
        <w:rPr>
          <w:spacing w:val="-3"/>
          <w:sz w:val="24"/>
        </w:rPr>
        <w:t> </w:t>
      </w:r>
      <w:r>
        <w:rPr>
          <w:sz w:val="24"/>
        </w:rPr>
        <w:t>Moreno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35" w:right="4913" w:hanging="132"/>
        <w:jc w:val="left"/>
        <w:rPr>
          <w:sz w:val="24"/>
        </w:rPr>
      </w:pPr>
      <w:r>
        <w:rPr>
          <w:sz w:val="24"/>
        </w:rPr>
        <w:t>Doña Ana Teresa Mendoza Jiménez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Suplentes:</w:t>
      </w:r>
      <w:r>
        <w:rPr>
          <w:spacing w:val="-2"/>
          <w:sz w:val="24"/>
        </w:rPr>
        <w:t> </w:t>
      </w:r>
      <w:r>
        <w:rPr>
          <w:sz w:val="24"/>
        </w:rPr>
        <w:t>Don</w:t>
      </w:r>
      <w:r>
        <w:rPr>
          <w:spacing w:val="-16"/>
          <w:sz w:val="24"/>
        </w:rPr>
        <w:t> </w:t>
      </w:r>
      <w:r>
        <w:rPr>
          <w:sz w:val="24"/>
        </w:rPr>
        <w:t>Agustín</w:t>
      </w:r>
      <w:r>
        <w:rPr>
          <w:spacing w:val="-1"/>
          <w:sz w:val="24"/>
        </w:rPr>
        <w:t> </w:t>
      </w:r>
      <w:r>
        <w:rPr>
          <w:sz w:val="24"/>
        </w:rPr>
        <w:t>Rafael</w:t>
      </w:r>
      <w:r>
        <w:rPr>
          <w:spacing w:val="-1"/>
          <w:sz w:val="24"/>
        </w:rPr>
        <w:t> </w:t>
      </w:r>
      <w:r>
        <w:rPr>
          <w:sz w:val="24"/>
        </w:rPr>
        <w:t>Pérez</w:t>
      </w:r>
      <w:r>
        <w:rPr>
          <w:spacing w:val="-2"/>
          <w:sz w:val="24"/>
        </w:rPr>
        <w:t> </w:t>
      </w:r>
      <w:r>
        <w:rPr>
          <w:sz w:val="24"/>
        </w:rPr>
        <w:t>Mateo</w:t>
      </w:r>
    </w:p>
    <w:p>
      <w:pPr>
        <w:pStyle w:val="BodyText"/>
        <w:spacing w:before="1"/>
        <w:ind w:left="1423"/>
      </w:pPr>
      <w:r>
        <w:rPr/>
        <w:t>Doña</w:t>
      </w:r>
      <w:r>
        <w:rPr>
          <w:spacing w:val="-4"/>
        </w:rPr>
        <w:t> </w:t>
      </w:r>
      <w:r>
        <w:rPr/>
        <w:t>Dolores</w:t>
      </w:r>
      <w:r>
        <w:rPr>
          <w:spacing w:val="-2"/>
        </w:rPr>
        <w:t> </w:t>
      </w:r>
      <w:r>
        <w:rPr/>
        <w:t>María</w:t>
      </w:r>
      <w:r>
        <w:rPr>
          <w:spacing w:val="-2"/>
        </w:rPr>
        <w:t> </w:t>
      </w:r>
      <w:r>
        <w:rPr/>
        <w:t>Delgado</w:t>
      </w:r>
      <w:r>
        <w:rPr>
          <w:spacing w:val="-4"/>
        </w:rPr>
        <w:t> </w:t>
      </w:r>
      <w:r>
        <w:rPr/>
        <w:t>Jorge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49" w:right="0" w:hanging="146"/>
        <w:jc w:val="left"/>
        <w:rPr>
          <w:sz w:val="24"/>
        </w:rPr>
      </w:pPr>
      <w:r>
        <w:rPr>
          <w:sz w:val="24"/>
        </w:rPr>
        <w:t>Don</w:t>
      </w:r>
      <w:r>
        <w:rPr>
          <w:spacing w:val="-2"/>
          <w:sz w:val="24"/>
        </w:rPr>
        <w:t> </w:t>
      </w:r>
      <w:r>
        <w:rPr>
          <w:sz w:val="24"/>
        </w:rPr>
        <w:t>Isidro</w:t>
      </w:r>
      <w:r>
        <w:rPr>
          <w:spacing w:val="-3"/>
          <w:sz w:val="24"/>
        </w:rPr>
        <w:t> </w:t>
      </w:r>
      <w:r>
        <w:rPr>
          <w:sz w:val="24"/>
        </w:rPr>
        <w:t>Gil</w:t>
      </w:r>
      <w:r>
        <w:rPr>
          <w:spacing w:val="-3"/>
          <w:sz w:val="24"/>
        </w:rPr>
        <w:t> </w:t>
      </w:r>
      <w:r>
        <w:rPr>
          <w:sz w:val="24"/>
        </w:rPr>
        <w:t>González</w:t>
      </w:r>
    </w:p>
    <w:p>
      <w:pPr>
        <w:pStyle w:val="BodyText"/>
        <w:ind w:left="235"/>
      </w:pPr>
      <w:r>
        <w:rPr/>
        <w:t>Suplente:</w:t>
      </w:r>
      <w:r>
        <w:rPr>
          <w:spacing w:val="-5"/>
        </w:rPr>
        <w:t> </w:t>
      </w:r>
      <w:r>
        <w:rPr/>
        <w:t>Doña</w:t>
      </w:r>
      <w:r>
        <w:rPr>
          <w:spacing w:val="-3"/>
        </w:rPr>
        <w:t> </w:t>
      </w:r>
      <w:r>
        <w:rPr/>
        <w:t>María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Carmen</w:t>
      </w:r>
      <w:r>
        <w:rPr>
          <w:spacing w:val="-5"/>
        </w:rPr>
        <w:t> </w:t>
      </w:r>
      <w:r>
        <w:rPr/>
        <w:t>Pérez</w:t>
      </w:r>
      <w:r>
        <w:rPr>
          <w:spacing w:val="-9"/>
        </w:rPr>
        <w:t> </w:t>
      </w:r>
      <w:r>
        <w:rPr/>
        <w:t>Trujillo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35" w:right="5511" w:hanging="132"/>
        <w:jc w:val="left"/>
        <w:rPr>
          <w:sz w:val="24"/>
        </w:rPr>
      </w:pPr>
      <w:r>
        <w:rPr>
          <w:sz w:val="24"/>
        </w:rPr>
        <w:t>Don</w:t>
      </w:r>
      <w:r>
        <w:rPr>
          <w:spacing w:val="7"/>
          <w:sz w:val="24"/>
        </w:rPr>
        <w:t> </w:t>
      </w:r>
      <w:r>
        <w:rPr>
          <w:sz w:val="24"/>
        </w:rPr>
        <w:t>José</w:t>
      </w:r>
      <w:r>
        <w:rPr>
          <w:spacing w:val="6"/>
          <w:sz w:val="24"/>
        </w:rPr>
        <w:t> </w:t>
      </w:r>
      <w:r>
        <w:rPr>
          <w:sz w:val="24"/>
        </w:rPr>
        <w:t>Blas</w:t>
      </w:r>
      <w:r>
        <w:rPr>
          <w:spacing w:val="5"/>
          <w:sz w:val="24"/>
        </w:rPr>
        <w:t> </w:t>
      </w:r>
      <w:r>
        <w:rPr>
          <w:sz w:val="24"/>
        </w:rPr>
        <w:t>Díaz</w:t>
      </w:r>
      <w:r>
        <w:rPr>
          <w:spacing w:val="6"/>
          <w:sz w:val="24"/>
        </w:rPr>
        <w:t> </w:t>
      </w:r>
      <w:r>
        <w:rPr>
          <w:sz w:val="24"/>
        </w:rPr>
        <w:t>Bolaños</w:t>
      </w:r>
      <w:r>
        <w:rPr>
          <w:spacing w:val="1"/>
          <w:sz w:val="24"/>
        </w:rPr>
        <w:t> </w:t>
      </w:r>
      <w:r>
        <w:rPr>
          <w:sz w:val="24"/>
        </w:rPr>
        <w:t>Suplente:</w:t>
      </w:r>
      <w:r>
        <w:rPr>
          <w:spacing w:val="-3"/>
          <w:sz w:val="24"/>
        </w:rPr>
        <w:t> </w:t>
      </w:r>
      <w:r>
        <w:rPr>
          <w:sz w:val="24"/>
        </w:rPr>
        <w:t>Don</w:t>
      </w:r>
      <w:r>
        <w:rPr>
          <w:spacing w:val="-3"/>
          <w:sz w:val="24"/>
        </w:rPr>
        <w:t> </w:t>
      </w:r>
      <w:r>
        <w:rPr>
          <w:sz w:val="24"/>
        </w:rPr>
        <w:t>Ruymán</w:t>
      </w:r>
      <w:r>
        <w:rPr>
          <w:spacing w:val="-4"/>
          <w:sz w:val="24"/>
        </w:rPr>
        <w:t> </w:t>
      </w:r>
      <w:r>
        <w:rPr>
          <w:sz w:val="24"/>
        </w:rPr>
        <w:t>N.</w:t>
      </w:r>
      <w:r>
        <w:rPr>
          <w:spacing w:val="-4"/>
          <w:sz w:val="24"/>
        </w:rPr>
        <w:t> </w:t>
      </w:r>
      <w:r>
        <w:rPr>
          <w:sz w:val="24"/>
        </w:rPr>
        <w:t>Díaz</w:t>
      </w:r>
      <w:r>
        <w:rPr>
          <w:spacing w:val="-15"/>
          <w:sz w:val="24"/>
        </w:rPr>
        <w:t> </w:t>
      </w:r>
      <w:r>
        <w:rPr>
          <w:sz w:val="24"/>
        </w:rPr>
        <w:t>Armas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single"/>
        </w:rPr>
        <w:t>REPRESENTANTES</w:t>
      </w:r>
      <w:r>
        <w:rPr>
          <w:spacing w:val="-6"/>
          <w:u w:val="single"/>
        </w:rPr>
        <w:t> </w:t>
      </w:r>
      <w:r>
        <w:rPr>
          <w:u w:val="single"/>
        </w:rPr>
        <w:t>EN</w:t>
      </w:r>
      <w:r>
        <w:rPr>
          <w:spacing w:val="-7"/>
          <w:u w:val="single"/>
        </w:rPr>
        <w:t> </w:t>
      </w:r>
      <w:r>
        <w:rPr>
          <w:u w:val="single"/>
        </w:rPr>
        <w:t>LA</w:t>
      </w:r>
      <w:r>
        <w:rPr>
          <w:spacing w:val="-14"/>
          <w:u w:val="single"/>
        </w:rPr>
        <w:t> </w:t>
      </w:r>
      <w:r>
        <w:rPr>
          <w:u w:val="single"/>
        </w:rPr>
        <w:t>FUNDACIÓN</w:t>
      </w:r>
      <w:r>
        <w:rPr>
          <w:spacing w:val="-7"/>
          <w:u w:val="single"/>
        </w:rPr>
        <w:t> </w:t>
      </w:r>
      <w:r>
        <w:rPr>
          <w:u w:val="single"/>
        </w:rPr>
        <w:t>CANARIA</w:t>
      </w:r>
      <w:r>
        <w:rPr>
          <w:spacing w:val="-14"/>
          <w:u w:val="single"/>
        </w:rPr>
        <w:t> </w:t>
      </w:r>
      <w:r>
        <w:rPr>
          <w:u w:val="single"/>
        </w:rPr>
        <w:t>“CIUDAD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GÁLDAR”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92" w:after="0"/>
        <w:ind w:left="249" w:right="0" w:hanging="146"/>
        <w:jc w:val="left"/>
        <w:rPr>
          <w:sz w:val="24"/>
        </w:rPr>
      </w:pPr>
      <w:r>
        <w:rPr>
          <w:sz w:val="24"/>
        </w:rPr>
        <w:t>Don</w:t>
      </w:r>
      <w:r>
        <w:rPr>
          <w:spacing w:val="-2"/>
          <w:sz w:val="24"/>
        </w:rPr>
        <w:t> </w:t>
      </w:r>
      <w:r>
        <w:rPr>
          <w:sz w:val="24"/>
        </w:rPr>
        <w:t>Carlos</w:t>
      </w:r>
      <w:r>
        <w:rPr>
          <w:spacing w:val="-2"/>
          <w:sz w:val="24"/>
        </w:rPr>
        <w:t> </w:t>
      </w:r>
      <w:r>
        <w:rPr>
          <w:sz w:val="24"/>
        </w:rPr>
        <w:t>Matías</w:t>
      </w:r>
      <w:r>
        <w:rPr>
          <w:spacing w:val="-2"/>
          <w:sz w:val="24"/>
        </w:rPr>
        <w:t> </w:t>
      </w:r>
      <w:r>
        <w:rPr>
          <w:sz w:val="24"/>
        </w:rPr>
        <w:t>Ruiz</w:t>
      </w:r>
      <w:r>
        <w:rPr>
          <w:spacing w:val="-3"/>
          <w:sz w:val="24"/>
        </w:rPr>
        <w:t> </w:t>
      </w:r>
      <w:r>
        <w:rPr>
          <w:sz w:val="24"/>
        </w:rPr>
        <w:t>Moreno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49" w:right="0" w:hanging="146"/>
        <w:jc w:val="left"/>
        <w:rPr>
          <w:sz w:val="24"/>
        </w:rPr>
      </w:pPr>
      <w:r>
        <w:rPr>
          <w:sz w:val="24"/>
        </w:rPr>
        <w:t>Don</w:t>
      </w:r>
      <w:r>
        <w:rPr>
          <w:spacing w:val="-2"/>
          <w:sz w:val="24"/>
        </w:rPr>
        <w:t> </w:t>
      </w:r>
      <w:r>
        <w:rPr>
          <w:sz w:val="24"/>
        </w:rPr>
        <w:t>Ulises</w:t>
      </w:r>
      <w:r>
        <w:rPr>
          <w:spacing w:val="62"/>
          <w:sz w:val="24"/>
        </w:rPr>
        <w:t> </w:t>
      </w:r>
      <w:r>
        <w:rPr>
          <w:sz w:val="24"/>
        </w:rPr>
        <w:t>Miranda</w:t>
      </w:r>
      <w:r>
        <w:rPr>
          <w:spacing w:val="-2"/>
          <w:sz w:val="24"/>
        </w:rPr>
        <w:t> </w:t>
      </w:r>
      <w:r>
        <w:rPr>
          <w:sz w:val="24"/>
        </w:rPr>
        <w:t>Guerra</w:t>
      </w:r>
    </w:p>
    <w:p>
      <w:pPr>
        <w:pStyle w:val="BodyText"/>
        <w:ind w:left="104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6871850</wp:posOffset>
            </wp:positionH>
            <wp:positionV relativeFrom="paragraph">
              <wp:posOffset>37539</wp:posOffset>
            </wp:positionV>
            <wp:extent cx="328070" cy="391160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.../...</w:t>
      </w:r>
    </w:p>
    <w:p>
      <w:pPr>
        <w:pStyle w:val="BodyText"/>
        <w:ind w:left="104" w:right="1236" w:firstLine="720"/>
        <w:jc w:val="both"/>
      </w:pP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intervenciones,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</w:t>
      </w:r>
      <w:r>
        <w:rPr>
          <w:spacing w:val="1"/>
        </w:rPr>
        <w:t> </w:t>
      </w:r>
      <w:r>
        <w:rPr/>
        <w:t>declaró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transcrita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 sobre nombramiento de representantes de la Corporación en toda</w:t>
      </w:r>
      <w:r>
        <w:rPr>
          <w:spacing w:val="1"/>
        </w:rPr>
        <w:t> </w:t>
      </w:r>
      <w:r>
        <w:rPr/>
        <w:t>clase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colegiados en que</w:t>
      </w:r>
      <w:r>
        <w:rPr>
          <w:spacing w:val="-1"/>
        </w:rPr>
        <w:t> </w:t>
      </w:r>
      <w:r>
        <w:rPr/>
        <w:t>debe</w:t>
      </w:r>
      <w:r>
        <w:rPr>
          <w:spacing w:val="-2"/>
        </w:rPr>
        <w:t> </w:t>
      </w:r>
      <w:r>
        <w:rPr/>
        <w:t>estar</w:t>
      </w:r>
      <w:r>
        <w:rPr>
          <w:spacing w:val="-2"/>
        </w:rPr>
        <w:t> </w:t>
      </w:r>
      <w:r>
        <w:rPr/>
        <w:t>representada.”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04" w:right="1244" w:firstLine="720"/>
        <w:jc w:val="both"/>
      </w:pPr>
      <w:r>
        <w:rPr/>
        <w:t>Y para que</w:t>
      </w:r>
      <w:r>
        <w:rPr>
          <w:spacing w:val="1"/>
        </w:rPr>
        <w:t> </w:t>
      </w:r>
      <w:r>
        <w:rPr/>
        <w:t>conste, expido la presente de orden y con el visto bueno del</w:t>
      </w:r>
      <w:r>
        <w:rPr>
          <w:spacing w:val="1"/>
        </w:rPr>
        <w:t> </w:t>
      </w:r>
      <w:r>
        <w:rPr/>
        <w:t>Sr. Alcalde en la Ciudad de Gáldar, documento firmado electrónicamente al</w:t>
      </w:r>
      <w:r>
        <w:rPr>
          <w:spacing w:val="1"/>
        </w:rPr>
        <w:t> </w:t>
      </w:r>
      <w:r>
        <w:rPr/>
        <w:t>margen. Todo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definitiva, de conformidad con el art. 206 del Reglamento de Organización,</w:t>
      </w:r>
      <w:r>
        <w:rPr>
          <w:spacing w:val="1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Régimen Jurídico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-2"/>
        </w:rPr>
        <w:t> </w:t>
      </w:r>
      <w:r>
        <w:rPr/>
        <w:t>Locales.</w:t>
      </w:r>
    </w:p>
    <w:p>
      <w:pPr>
        <w:pStyle w:val="Heading1"/>
        <w:spacing w:before="1"/>
        <w:ind w:left="1356"/>
        <w:rPr>
          <w:u w:val="none"/>
        </w:rPr>
      </w:pPr>
      <w:r>
        <w:rPr>
          <w:u w:val="none"/>
        </w:rPr>
        <w:t>Vº</w:t>
      </w:r>
      <w:r>
        <w:rPr>
          <w:spacing w:val="-1"/>
          <w:u w:val="none"/>
        </w:rPr>
        <w:t> </w:t>
      </w:r>
      <w:r>
        <w:rPr>
          <w:u w:val="none"/>
        </w:rPr>
        <w:t>Bº</w:t>
      </w:r>
    </w:p>
    <w:p>
      <w:pPr>
        <w:spacing w:before="0"/>
        <w:ind w:left="102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EL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pacing w:val="-1"/>
          <w:sz w:val="24"/>
        </w:rPr>
        <w:t>ALCALDE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149"/>
        <w:ind w:left="0" w:right="1228" w:firstLine="0"/>
        <w:jc w:val="right"/>
        <w:rPr>
          <w:sz w:val="20"/>
        </w:rPr>
      </w:pPr>
      <w:r>
        <w:rPr>
          <w:sz w:val="20"/>
        </w:rPr>
        <w:t>2/2</w:t>
      </w:r>
    </w:p>
    <w:sectPr>
      <w:pgSz w:w="11900" w:h="16840"/>
      <w:pgMar w:top="160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70" w:hanging="146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46" w:hanging="1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2" w:hanging="1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8" w:hanging="1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4" w:hanging="1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1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6" w:hanging="1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1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14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49" w:hanging="14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galdar.sedelectronica.es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2022-06-28T09:23:07Z</dcterms:created>
  <dcterms:modified xsi:type="dcterms:W3CDTF">2022-06-28T09:23:07Z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2022-06-28T00:00:00Z</vt:filetime>
  </property>
</Properties>
</file>